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28B" w:rsidRDefault="003506B8" w:rsidP="00DE728B">
      <w:pPr>
        <w:pStyle w:val="a3"/>
        <w:rPr>
          <w:sz w:val="24"/>
          <w:szCs w:val="24"/>
        </w:rPr>
      </w:pPr>
      <w:r w:rsidRPr="00DE728B">
        <w:rPr>
          <w:sz w:val="24"/>
          <w:szCs w:val="24"/>
        </w:rPr>
        <w:t>По решению городского руководства с 6 апреля в детских садах открылись дежурные группы для детей дошкольного возраста. Так</w:t>
      </w:r>
      <w:r w:rsidR="00DE728B">
        <w:rPr>
          <w:sz w:val="24"/>
          <w:szCs w:val="24"/>
        </w:rPr>
        <w:t>ие две  группы</w:t>
      </w:r>
      <w:r w:rsidRPr="00DE728B">
        <w:rPr>
          <w:sz w:val="24"/>
          <w:szCs w:val="24"/>
        </w:rPr>
        <w:t xml:space="preserve"> открыл</w:t>
      </w:r>
      <w:r w:rsidR="00DE728B">
        <w:rPr>
          <w:sz w:val="24"/>
          <w:szCs w:val="24"/>
        </w:rPr>
        <w:t>и</w:t>
      </w:r>
      <w:r w:rsidRPr="00DE728B">
        <w:rPr>
          <w:sz w:val="24"/>
          <w:szCs w:val="24"/>
        </w:rPr>
        <w:t>сь</w:t>
      </w:r>
      <w:r w:rsidR="00DE728B">
        <w:rPr>
          <w:sz w:val="24"/>
          <w:szCs w:val="24"/>
        </w:rPr>
        <w:t xml:space="preserve"> и</w:t>
      </w:r>
      <w:r w:rsidRPr="00DE728B">
        <w:rPr>
          <w:sz w:val="24"/>
          <w:szCs w:val="24"/>
        </w:rPr>
        <w:t xml:space="preserve"> в нашем саду, </w:t>
      </w:r>
      <w:r w:rsidR="00DE728B">
        <w:rPr>
          <w:sz w:val="24"/>
          <w:szCs w:val="24"/>
        </w:rPr>
        <w:t>их</w:t>
      </w:r>
      <w:r w:rsidRPr="00DE728B">
        <w:rPr>
          <w:sz w:val="24"/>
          <w:szCs w:val="24"/>
        </w:rPr>
        <w:t xml:space="preserve"> посещают дети разного возраста </w:t>
      </w:r>
      <w:r w:rsidR="00DE728B">
        <w:rPr>
          <w:sz w:val="24"/>
          <w:szCs w:val="24"/>
        </w:rPr>
        <w:t>.</w:t>
      </w:r>
    </w:p>
    <w:p w:rsidR="00A8022D" w:rsidRDefault="00DE728B" w:rsidP="00DE728B">
      <w:pPr>
        <w:pStyle w:val="a3"/>
        <w:rPr>
          <w:sz w:val="24"/>
          <w:szCs w:val="24"/>
          <w:lang w:val="en-US"/>
        </w:rPr>
      </w:pPr>
      <w:r w:rsidRPr="00DE728B">
        <w:rPr>
          <w:sz w:val="24"/>
          <w:szCs w:val="24"/>
        </w:rPr>
        <w:t xml:space="preserve"> </w:t>
      </w:r>
      <w:r w:rsidR="003506B8" w:rsidRPr="00DE728B">
        <w:rPr>
          <w:sz w:val="24"/>
          <w:szCs w:val="24"/>
        </w:rPr>
        <w:t xml:space="preserve">Разновозрастная группа – особый «социальный организм», дающий много возможностей для личностного развития детей, поэтому требует более тонкой работы со стороны педагогов ДОУ. </w:t>
      </w:r>
    </w:p>
    <w:p w:rsidR="00DE728B" w:rsidRPr="00A8022D" w:rsidRDefault="00DE728B" w:rsidP="00DE728B">
      <w:pPr>
        <w:pStyle w:val="a3"/>
        <w:rPr>
          <w:rStyle w:val="apple-style-span"/>
          <w:sz w:val="24"/>
          <w:szCs w:val="24"/>
        </w:rPr>
      </w:pPr>
      <w:r w:rsidRPr="00DE728B">
        <w:rPr>
          <w:rStyle w:val="apple-style-span"/>
          <w:sz w:val="24"/>
          <w:szCs w:val="24"/>
        </w:rPr>
        <w:t>Педагогический коллектив нашего сада уверен в том, что правильная организация развивающей среды и насыщение деятельности детей, позволит удовлетворить потребности всех возрастов.</w:t>
      </w:r>
    </w:p>
    <w:p w:rsidR="00A8022D" w:rsidRPr="00A8022D" w:rsidRDefault="00A8022D" w:rsidP="00DE728B">
      <w:pPr>
        <w:pStyle w:val="a3"/>
        <w:rPr>
          <w:rStyle w:val="apple-style-span"/>
          <w:sz w:val="24"/>
          <w:szCs w:val="24"/>
        </w:rPr>
      </w:pPr>
    </w:p>
    <w:p w:rsidR="00A8022D" w:rsidRPr="00A8022D" w:rsidRDefault="00A8022D" w:rsidP="00A8022D">
      <w:pPr>
        <w:pStyle w:val="a3"/>
        <w:rPr>
          <w:sz w:val="24"/>
          <w:szCs w:val="24"/>
        </w:rPr>
      </w:pPr>
      <w:r w:rsidRPr="00A8022D">
        <w:rPr>
          <w:sz w:val="24"/>
          <w:szCs w:val="24"/>
          <w:bdr w:val="none" w:sz="0" w:space="0" w:color="auto" w:frame="1"/>
        </w:rPr>
        <w:t xml:space="preserve">В век технического прогресса для детей изобрели множество устройств (планшеты, телефоны, приставки, ноутбуки и т. д., которые не всегда приносят пользу нашим детям. Конечно, совсем оградить детей от </w:t>
      </w:r>
      <w:proofErr w:type="spellStart"/>
      <w:r w:rsidRPr="00A8022D">
        <w:rPr>
          <w:sz w:val="24"/>
          <w:szCs w:val="24"/>
          <w:bdr w:val="none" w:sz="0" w:space="0" w:color="auto" w:frame="1"/>
        </w:rPr>
        <w:t>гаджетов</w:t>
      </w:r>
      <w:proofErr w:type="spellEnd"/>
      <w:r w:rsidRPr="00A8022D">
        <w:rPr>
          <w:sz w:val="24"/>
          <w:szCs w:val="24"/>
          <w:bdr w:val="none" w:sz="0" w:space="0" w:color="auto" w:frame="1"/>
        </w:rPr>
        <w:t xml:space="preserve"> не получится, но можно и нужно найти им хорошую альтернативу. Например, изготовление и роспись фигур из гипса. Это даст ребенку почувствовать себя настоящим творцом, поскольку это не простой рисунок, а целый</w:t>
      </w:r>
      <w:r w:rsidRPr="00A8022D">
        <w:rPr>
          <w:rStyle w:val="apple-converted-space"/>
          <w:rFonts w:ascii="Arial" w:hAnsi="Arial" w:cs="Arial"/>
          <w:i/>
          <w:iCs/>
          <w:color w:val="111111"/>
          <w:sz w:val="24"/>
          <w:szCs w:val="24"/>
          <w:bdr w:val="none" w:sz="0" w:space="0" w:color="auto" w:frame="1"/>
        </w:rPr>
        <w:t> </w:t>
      </w:r>
      <w:r w:rsidRPr="00A8022D">
        <w:rPr>
          <w:sz w:val="24"/>
          <w:szCs w:val="24"/>
        </w:rPr>
        <w:t>т</w:t>
      </w:r>
      <w:r w:rsidRPr="00A8022D">
        <w:rPr>
          <w:sz w:val="24"/>
          <w:szCs w:val="24"/>
          <w:bdr w:val="none" w:sz="0" w:space="0" w:color="auto" w:frame="1"/>
        </w:rPr>
        <w:t>ворческий процесс. Если вы будете делать это совместно, то ваши отношения станут еще более близкими, вы научитесь лучше понимать друг друга.</w:t>
      </w:r>
    </w:p>
    <w:p w:rsidR="00A8022D" w:rsidRPr="00A8022D" w:rsidRDefault="00A8022D" w:rsidP="00A8022D">
      <w:pPr>
        <w:pStyle w:val="a3"/>
        <w:rPr>
          <w:sz w:val="24"/>
          <w:szCs w:val="24"/>
          <w:bdr w:val="none" w:sz="0" w:space="0" w:color="auto" w:frame="1"/>
        </w:rPr>
      </w:pPr>
      <w:r w:rsidRPr="00A8022D">
        <w:rPr>
          <w:sz w:val="24"/>
          <w:szCs w:val="24"/>
          <w:bdr w:val="none" w:sz="0" w:space="0" w:color="auto" w:frame="1"/>
        </w:rPr>
        <w:t>Такие поделки развивают усидчивость, фантазию, аккуратность, целеустремленность, а самое главное, мелкую моторику, которая так необходима в школе.</w:t>
      </w:r>
    </w:p>
    <w:p w:rsidR="00A8022D" w:rsidRPr="00A8022D" w:rsidRDefault="00A8022D" w:rsidP="00A8022D">
      <w:pPr>
        <w:pStyle w:val="a3"/>
        <w:rPr>
          <w:sz w:val="24"/>
          <w:szCs w:val="24"/>
        </w:rPr>
      </w:pPr>
      <w:r w:rsidRPr="00A8022D">
        <w:rPr>
          <w:sz w:val="24"/>
          <w:szCs w:val="24"/>
          <w:bdr w:val="none" w:sz="0" w:space="0" w:color="auto" w:frame="1"/>
        </w:rPr>
        <w:t>Главный плюс этого материала в том, что он не вызывает аллергических реакций – он абсолютно безопасен.</w:t>
      </w:r>
    </w:p>
    <w:p w:rsidR="00A8022D" w:rsidRPr="00A8022D" w:rsidRDefault="00A8022D" w:rsidP="00DE728B">
      <w:pPr>
        <w:pStyle w:val="a3"/>
        <w:rPr>
          <w:rStyle w:val="apple-style-span"/>
          <w:sz w:val="24"/>
          <w:szCs w:val="24"/>
        </w:rPr>
      </w:pPr>
    </w:p>
    <w:p w:rsidR="00BB7252" w:rsidRDefault="00BB7252" w:rsidP="00BB7252">
      <w:pPr>
        <w:pStyle w:val="a3"/>
        <w:rPr>
          <w:sz w:val="24"/>
          <w:szCs w:val="24"/>
          <w:lang w:val="en-US"/>
        </w:rPr>
      </w:pPr>
      <w:r w:rsidRPr="00DE728B">
        <w:rPr>
          <w:sz w:val="24"/>
          <w:szCs w:val="24"/>
        </w:rPr>
        <w:t>Сегодняшний день в группе был насыщенным.</w:t>
      </w:r>
    </w:p>
    <w:p w:rsidR="00BB7252" w:rsidRDefault="00BB7252" w:rsidP="00BB7252">
      <w:pPr>
        <w:pStyle w:val="a3"/>
        <w:rPr>
          <w:sz w:val="24"/>
          <w:szCs w:val="24"/>
          <w:lang w:val="en-US"/>
        </w:rPr>
      </w:pPr>
    </w:p>
    <w:p w:rsidR="00BB7252" w:rsidRDefault="00BB7252" w:rsidP="00BB7252">
      <w:pPr>
        <w:pStyle w:val="a3"/>
        <w:rPr>
          <w:sz w:val="24"/>
          <w:szCs w:val="24"/>
          <w:lang w:val="en-US"/>
        </w:rPr>
      </w:pPr>
    </w:p>
    <w:p w:rsidR="00BB7252" w:rsidRDefault="00BB7252" w:rsidP="00BB7252">
      <w:pPr>
        <w:pStyle w:val="a3"/>
        <w:rPr>
          <w:sz w:val="24"/>
          <w:szCs w:val="24"/>
          <w:lang w:val="en-US"/>
        </w:rPr>
      </w:pPr>
    </w:p>
    <w:p w:rsidR="00BB7252" w:rsidRPr="00BB7252" w:rsidRDefault="00BB7252" w:rsidP="00BB7252">
      <w:pPr>
        <w:pStyle w:val="a3"/>
        <w:rPr>
          <w:sz w:val="24"/>
          <w:szCs w:val="24"/>
          <w:lang w:val="en-US"/>
        </w:rPr>
      </w:pPr>
    </w:p>
    <w:p w:rsidR="00DE728B" w:rsidRDefault="00DE728B" w:rsidP="00DE728B">
      <w:pPr>
        <w:pStyle w:val="a3"/>
        <w:rPr>
          <w:rStyle w:val="apple-style-span"/>
          <w:sz w:val="24"/>
          <w:szCs w:val="24"/>
        </w:rPr>
      </w:pPr>
    </w:p>
    <w:p w:rsidR="00DE728B" w:rsidRDefault="00A8022D" w:rsidP="00DE728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E728B" w:rsidRPr="00DE728B">
        <w:rPr>
          <w:rStyle w:val="apple-style-span"/>
          <w:sz w:val="24"/>
          <w:szCs w:val="24"/>
        </w:rPr>
        <w:drawing>
          <wp:inline distT="0" distB="0" distL="0" distR="0">
            <wp:extent cx="4533900" cy="2914650"/>
            <wp:effectExtent l="19050" t="0" r="0" b="0"/>
            <wp:docPr id="5" name="Рисунок 7" descr="C:\Users\Lenovo\AppData\Local\Microsoft\Windows\INetCache\Content.Word\IMG_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IMG_11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142" cy="291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28B" w:rsidRPr="00DE728B" w:rsidRDefault="00DE728B" w:rsidP="00DE728B">
      <w:pPr>
        <w:pStyle w:val="a3"/>
        <w:rPr>
          <w:sz w:val="24"/>
          <w:szCs w:val="24"/>
        </w:rPr>
      </w:pPr>
    </w:p>
    <w:p w:rsidR="00DE728B" w:rsidRDefault="00DE728B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DE728B" w:rsidRDefault="00DE728B">
      <w:pPr>
        <w:rPr>
          <w:noProof/>
          <w:lang w:eastAsia="ru-RU"/>
        </w:rPr>
      </w:pPr>
    </w:p>
    <w:p w:rsidR="00DE728B" w:rsidRDefault="00DE728B">
      <w:pPr>
        <w:rPr>
          <w:noProof/>
          <w:lang w:eastAsia="ru-RU"/>
        </w:rPr>
      </w:pPr>
    </w:p>
    <w:p w:rsidR="00A8022D" w:rsidRDefault="00DE728B">
      <w:pPr>
        <w:rPr>
          <w:noProof/>
          <w:lang w:eastAsia="ru-RU"/>
        </w:rPr>
      </w:pPr>
      <w:r w:rsidRPr="00DE728B">
        <w:rPr>
          <w:noProof/>
          <w:lang w:eastAsia="ru-RU"/>
        </w:rPr>
        <w:lastRenderedPageBreak/>
        <w:drawing>
          <wp:inline distT="0" distB="0" distL="0" distR="0">
            <wp:extent cx="3188809" cy="2516268"/>
            <wp:effectExtent l="0" t="342900" r="0" b="322182"/>
            <wp:docPr id="6" name="Рисунок 10" descr="C:\Users\Lenovo\AppData\Local\Microsoft\Windows\INetCache\Content.Word\IMG_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IMG_1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8274" cy="251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2B" w:rsidRDefault="00DE728B">
      <w:r>
        <w:rPr>
          <w:noProof/>
          <w:lang w:eastAsia="ru-RU"/>
        </w:rPr>
        <w:t xml:space="preserve">          </w:t>
      </w:r>
      <w:r w:rsidRPr="00DE728B">
        <w:rPr>
          <w:noProof/>
          <w:lang w:eastAsia="ru-RU"/>
        </w:rPr>
        <w:drawing>
          <wp:inline distT="0" distB="0" distL="0" distR="0">
            <wp:extent cx="3694361" cy="2686722"/>
            <wp:effectExtent l="0" t="495300" r="0" b="475578"/>
            <wp:docPr id="3" name="Рисунок 13" descr="C:\Users\Lenovo\AppData\Local\Microsoft\Windows\INetCache\Content.Word\IMG_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Microsoft\Windows\INetCache\Content.Word\IMG_1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4084" cy="268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</w:p>
    <w:p w:rsidR="001C092B" w:rsidRDefault="001C092B"/>
    <w:p w:rsidR="001C092B" w:rsidRDefault="001C092B"/>
    <w:p w:rsidR="001C092B" w:rsidRDefault="001C092B">
      <w:r>
        <w:rPr>
          <w:noProof/>
          <w:lang w:eastAsia="ru-RU"/>
        </w:rPr>
        <w:lastRenderedPageBreak/>
        <w:drawing>
          <wp:inline distT="0" distB="0" distL="0" distR="0">
            <wp:extent cx="3376299" cy="2581275"/>
            <wp:effectExtent l="0" t="609600" r="0" b="600075"/>
            <wp:docPr id="16" name="Рисунок 16" descr="C:\Users\Lenovo\AppData\Local\Microsoft\Windows\INetCache\Content.Word\IMG_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IMG_1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4770197">
                      <a:off x="0" y="0"/>
                      <a:ext cx="3376299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2B" w:rsidRDefault="001C092B">
      <w:r>
        <w:rPr>
          <w:noProof/>
          <w:lang w:eastAsia="ru-RU"/>
        </w:rPr>
        <w:drawing>
          <wp:inline distT="0" distB="0" distL="0" distR="0">
            <wp:extent cx="3543300" cy="2432312"/>
            <wp:effectExtent l="0" t="781050" r="0" b="768088"/>
            <wp:docPr id="19" name="Рисунок 19" descr="C:\Users\Lenovo\AppData\Local\Microsoft\Windows\INetCache\Content.Word\IMG_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Local\Microsoft\Windows\INetCache\Content.Word\IMG_1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6166180">
                      <a:off x="0" y="0"/>
                      <a:ext cx="3545786" cy="243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2B" w:rsidRDefault="001C092B">
      <w:r>
        <w:rPr>
          <w:noProof/>
          <w:lang w:eastAsia="ru-RU"/>
        </w:rPr>
        <w:lastRenderedPageBreak/>
        <w:drawing>
          <wp:inline distT="0" distB="0" distL="0" distR="0">
            <wp:extent cx="3457575" cy="2669746"/>
            <wp:effectExtent l="0" t="400050" r="0" b="378254"/>
            <wp:docPr id="22" name="Рисунок 22" descr="C:\Users\Lenovo\AppData\Local\Microsoft\Windows\INetCache\Content.Word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IMG_1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2335" cy="267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2B" w:rsidRDefault="001C092B">
      <w:r>
        <w:rPr>
          <w:noProof/>
          <w:lang w:eastAsia="ru-RU"/>
        </w:rPr>
        <w:drawing>
          <wp:inline distT="0" distB="0" distL="0" distR="0">
            <wp:extent cx="3352141" cy="2437777"/>
            <wp:effectExtent l="0" t="457200" r="0" b="438773"/>
            <wp:docPr id="25" name="Рисунок 25" descr="C:\Users\Lenovo\AppData\Local\Microsoft\Windows\INetCache\Content.Word\IMG_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Local\Microsoft\Windows\INetCache\Content.Word\IMG_1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1607" cy="243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2B" w:rsidRDefault="001C092B"/>
    <w:p w:rsidR="001C092B" w:rsidRDefault="001C092B"/>
    <w:p w:rsidR="001C092B" w:rsidRDefault="001C092B"/>
    <w:p w:rsidR="00E4442F" w:rsidRDefault="001C092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417094"/>
            <wp:effectExtent l="0" t="666750" r="0" b="659606"/>
            <wp:docPr id="4" name="Рисунок 4" descr="C:\Users\Lenovo\AppData\Local\Microsoft\Windows\INetCache\Content.Word\IMG_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INetCache\Content.Word\IMG_1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2500" cy="34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52" w:rsidRDefault="00BB7252">
      <w:pPr>
        <w:rPr>
          <w:lang w:val="en-US"/>
        </w:rPr>
      </w:pPr>
    </w:p>
    <w:p w:rsidR="00BB7252" w:rsidRPr="00BB7252" w:rsidRDefault="00BB7252" w:rsidP="00BB7252">
      <w:pPr>
        <w:pStyle w:val="a3"/>
        <w:rPr>
          <w:sz w:val="24"/>
          <w:szCs w:val="24"/>
        </w:rPr>
      </w:pPr>
      <w:r w:rsidRPr="00BB7252">
        <w:rPr>
          <w:sz w:val="24"/>
          <w:szCs w:val="24"/>
          <w:bdr w:val="none" w:sz="0" w:space="0" w:color="auto" w:frame="1"/>
        </w:rPr>
        <w:t xml:space="preserve">   Это ремесло – давно не новая затея. В магазинах существует огромное множество наборов для рукоделия из гипса. Важно и то, что такие наборы доступны по цене.</w:t>
      </w:r>
    </w:p>
    <w:p w:rsidR="00BB7252" w:rsidRPr="00BB7252" w:rsidRDefault="00BB7252" w:rsidP="00BB7252">
      <w:pPr>
        <w:pStyle w:val="a3"/>
        <w:rPr>
          <w:sz w:val="24"/>
          <w:szCs w:val="24"/>
          <w:bdr w:val="none" w:sz="0" w:space="0" w:color="auto" w:frame="1"/>
        </w:rPr>
      </w:pPr>
      <w:r w:rsidRPr="00BB7252">
        <w:rPr>
          <w:sz w:val="24"/>
          <w:szCs w:val="24"/>
          <w:bdr w:val="none" w:sz="0" w:space="0" w:color="auto" w:frame="1"/>
        </w:rPr>
        <w:t xml:space="preserve">   Итак, что же нужно для создания фигур из гипса? Нам потребуются гипс, формы, емкости с водой и одноразовые стаканчики и ложечки, а так же кисти и краски.</w:t>
      </w:r>
    </w:p>
    <w:p w:rsidR="00BB7252" w:rsidRPr="00BB7252" w:rsidRDefault="00BB7252" w:rsidP="00BB7252">
      <w:pPr>
        <w:pStyle w:val="a3"/>
        <w:rPr>
          <w:sz w:val="24"/>
          <w:szCs w:val="24"/>
          <w:bdr w:val="none" w:sz="0" w:space="0" w:color="auto" w:frame="1"/>
        </w:rPr>
      </w:pPr>
      <w:r w:rsidRPr="00BB7252">
        <w:rPr>
          <w:sz w:val="24"/>
          <w:szCs w:val="24"/>
          <w:bdr w:val="none" w:sz="0" w:space="0" w:color="auto" w:frame="1"/>
        </w:rPr>
        <w:t xml:space="preserve">   Хочется еще сказать о правилах работы с этим материалом, чтобы вы их применяли дома с детьми в совместном творчестве:</w:t>
      </w:r>
    </w:p>
    <w:p w:rsidR="00BB7252" w:rsidRPr="00BB7252" w:rsidRDefault="00BB7252" w:rsidP="00BB7252">
      <w:pPr>
        <w:pStyle w:val="a3"/>
        <w:rPr>
          <w:sz w:val="24"/>
          <w:szCs w:val="24"/>
        </w:rPr>
      </w:pPr>
      <w:r w:rsidRPr="00BB7252">
        <w:rPr>
          <w:sz w:val="24"/>
          <w:szCs w:val="24"/>
          <w:bdr w:val="none" w:sz="0" w:space="0" w:color="auto" w:frame="1"/>
        </w:rPr>
        <w:t>1. подготовить удобное рабочее место (стол, покрытый скатертью, клеенкой или газетой)</w:t>
      </w:r>
      <w:r w:rsidRPr="00BB7252">
        <w:rPr>
          <w:sz w:val="24"/>
          <w:szCs w:val="24"/>
        </w:rPr>
        <w:t>;</w:t>
      </w:r>
    </w:p>
    <w:p w:rsidR="00BB7252" w:rsidRPr="00BB7252" w:rsidRDefault="00BB7252" w:rsidP="00BB7252">
      <w:pPr>
        <w:pStyle w:val="a3"/>
        <w:rPr>
          <w:sz w:val="24"/>
          <w:szCs w:val="24"/>
        </w:rPr>
      </w:pPr>
      <w:r w:rsidRPr="00BB7252">
        <w:rPr>
          <w:sz w:val="24"/>
          <w:szCs w:val="24"/>
          <w:bdr w:val="none" w:sz="0" w:space="0" w:color="auto" w:frame="1"/>
        </w:rPr>
        <w:t>2. фартучек или старая одежда, которую не жалко запачкать;</w:t>
      </w:r>
    </w:p>
    <w:p w:rsidR="00BB7252" w:rsidRPr="00BB7252" w:rsidRDefault="00BB7252" w:rsidP="00BB7252">
      <w:pPr>
        <w:pStyle w:val="a3"/>
        <w:rPr>
          <w:sz w:val="24"/>
          <w:szCs w:val="24"/>
          <w:bdr w:val="none" w:sz="0" w:space="0" w:color="auto" w:frame="1"/>
        </w:rPr>
      </w:pPr>
      <w:r w:rsidRPr="00BB7252">
        <w:rPr>
          <w:sz w:val="24"/>
          <w:szCs w:val="24"/>
          <w:bdr w:val="none" w:sz="0" w:space="0" w:color="auto" w:frame="1"/>
        </w:rPr>
        <w:t>3. хорошее освещение;</w:t>
      </w:r>
    </w:p>
    <w:p w:rsidR="00BB7252" w:rsidRPr="00BB7252" w:rsidRDefault="00BB7252" w:rsidP="00BB7252">
      <w:pPr>
        <w:pStyle w:val="a3"/>
        <w:rPr>
          <w:sz w:val="24"/>
          <w:szCs w:val="24"/>
          <w:bdr w:val="none" w:sz="0" w:space="0" w:color="auto" w:frame="1"/>
        </w:rPr>
      </w:pPr>
      <w:r w:rsidRPr="00BB7252">
        <w:rPr>
          <w:sz w:val="24"/>
          <w:szCs w:val="24"/>
          <w:bdr w:val="none" w:sz="0" w:space="0" w:color="auto" w:frame="1"/>
        </w:rPr>
        <w:t>4. контроль со стороны взрослых, чтобы ребенок не вдохнул, не попробовал «на вкус».</w:t>
      </w:r>
    </w:p>
    <w:p w:rsidR="00BB7252" w:rsidRPr="00BB7252" w:rsidRDefault="00BB7252" w:rsidP="00BB7252">
      <w:pPr>
        <w:pStyle w:val="a3"/>
        <w:rPr>
          <w:sz w:val="24"/>
          <w:szCs w:val="24"/>
          <w:bdr w:val="none" w:sz="0" w:space="0" w:color="auto" w:frame="1"/>
        </w:rPr>
      </w:pPr>
      <w:r w:rsidRPr="00BB7252">
        <w:rPr>
          <w:sz w:val="24"/>
          <w:szCs w:val="24"/>
          <w:bdr w:val="none" w:sz="0" w:space="0" w:color="auto" w:frame="1"/>
        </w:rPr>
        <w:t>И самое главное, нельзя выливать жидкий гипс в канализацию!</w:t>
      </w:r>
    </w:p>
    <w:p w:rsidR="00BB7252" w:rsidRDefault="00BB7252" w:rsidP="00BB7252">
      <w:pPr>
        <w:pStyle w:val="a3"/>
        <w:rPr>
          <w:sz w:val="24"/>
          <w:szCs w:val="24"/>
          <w:bdr w:val="none" w:sz="0" w:space="0" w:color="auto" w:frame="1"/>
          <w:lang w:val="en-US"/>
        </w:rPr>
      </w:pPr>
    </w:p>
    <w:p w:rsidR="00BB7252" w:rsidRPr="00BB7252" w:rsidRDefault="00BB7252" w:rsidP="00BB7252">
      <w:pPr>
        <w:pStyle w:val="a3"/>
        <w:rPr>
          <w:sz w:val="24"/>
          <w:szCs w:val="24"/>
        </w:rPr>
      </w:pPr>
      <w:r w:rsidRPr="00BB7252">
        <w:rPr>
          <w:sz w:val="24"/>
          <w:szCs w:val="24"/>
          <w:bdr w:val="none" w:sz="0" w:space="0" w:color="auto" w:frame="1"/>
        </w:rPr>
        <w:t>Для раскрашивания более крупных частей фигурки используйте толстые кисти, для мелких частей – тонкие.</w:t>
      </w:r>
    </w:p>
    <w:p w:rsidR="00BB7252" w:rsidRPr="00BB7252" w:rsidRDefault="00BB7252" w:rsidP="00BB7252">
      <w:pPr>
        <w:pStyle w:val="a3"/>
        <w:rPr>
          <w:sz w:val="24"/>
          <w:szCs w:val="24"/>
        </w:rPr>
      </w:pPr>
      <w:r w:rsidRPr="00BB7252">
        <w:rPr>
          <w:sz w:val="24"/>
          <w:szCs w:val="24"/>
          <w:bdr w:val="none" w:sz="0" w:space="0" w:color="auto" w:frame="1"/>
        </w:rPr>
        <w:t xml:space="preserve">                            Включайте свою фантазию, творчество.</w:t>
      </w:r>
    </w:p>
    <w:p w:rsidR="00BB7252" w:rsidRPr="00BB7252" w:rsidRDefault="00BB7252" w:rsidP="00BB7252">
      <w:pPr>
        <w:pStyle w:val="a3"/>
        <w:rPr>
          <w:sz w:val="24"/>
          <w:szCs w:val="24"/>
        </w:rPr>
      </w:pPr>
      <w:r w:rsidRPr="00BB7252">
        <w:rPr>
          <w:sz w:val="24"/>
          <w:szCs w:val="24"/>
          <w:bdr w:val="none" w:sz="0" w:space="0" w:color="auto" w:frame="1"/>
        </w:rPr>
        <w:t xml:space="preserve">                                                            Успехов!</w:t>
      </w:r>
    </w:p>
    <w:p w:rsidR="00BB7252" w:rsidRPr="00BB7252" w:rsidRDefault="00BB7252" w:rsidP="00BB7252">
      <w:pPr>
        <w:pStyle w:val="a3"/>
        <w:rPr>
          <w:sz w:val="24"/>
          <w:szCs w:val="24"/>
        </w:rPr>
      </w:pPr>
    </w:p>
    <w:sectPr w:rsidR="00BB7252" w:rsidRPr="00BB7252" w:rsidSect="00E4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092B"/>
    <w:rsid w:val="001C092B"/>
    <w:rsid w:val="003506B8"/>
    <w:rsid w:val="0048741A"/>
    <w:rsid w:val="006C0690"/>
    <w:rsid w:val="00A8022D"/>
    <w:rsid w:val="00BB7252"/>
    <w:rsid w:val="00DE728B"/>
    <w:rsid w:val="00E4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1A"/>
  </w:style>
  <w:style w:type="paragraph" w:styleId="1">
    <w:name w:val="heading 1"/>
    <w:basedOn w:val="a"/>
    <w:next w:val="a"/>
    <w:link w:val="10"/>
    <w:uiPriority w:val="9"/>
    <w:qFormat/>
    <w:rsid w:val="00487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7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4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74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74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874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0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92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3506B8"/>
  </w:style>
  <w:style w:type="paragraph" w:styleId="a6">
    <w:name w:val="Normal (Web)"/>
    <w:basedOn w:val="a"/>
    <w:uiPriority w:val="99"/>
    <w:semiHidden/>
    <w:unhideWhenUsed/>
    <w:rsid w:val="00A80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02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2020-04-30T08:59:00Z</dcterms:created>
  <dcterms:modified xsi:type="dcterms:W3CDTF">2020-04-30T09:56:00Z</dcterms:modified>
</cp:coreProperties>
</file>